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02F86" w14:textId="5CDA4E42" w:rsidR="00860DD4" w:rsidRDefault="00907C25" w:rsidP="00153AC2">
      <w:pPr>
        <w:pStyle w:val="Title"/>
      </w:pPr>
      <w:r>
        <w:t xml:space="preserve">Sample </w:t>
      </w:r>
      <w:r w:rsidR="001A722F">
        <w:t>Social Media Posts</w:t>
      </w:r>
    </w:p>
    <w:p w14:paraId="68348AE2" w14:textId="50C8E3E2" w:rsidR="00907C25" w:rsidRPr="00907C25" w:rsidRDefault="00907C25" w:rsidP="00964393">
      <w:pPr>
        <w:pStyle w:val="Heading3"/>
      </w:pPr>
      <w:r>
        <w:t xml:space="preserve">CalOptima Health encourages our community partners </w:t>
      </w:r>
      <w:r w:rsidR="001A722F">
        <w:t xml:space="preserve">and providers </w:t>
      </w:r>
      <w:r>
        <w:t xml:space="preserve">to </w:t>
      </w:r>
      <w:r w:rsidR="00964393">
        <w:t xml:space="preserve">communicate with </w:t>
      </w:r>
      <w:r w:rsidR="001A722F">
        <w:t>your</w:t>
      </w:r>
      <w:r w:rsidR="00964393">
        <w:t xml:space="preserve"> clients</w:t>
      </w:r>
      <w:r w:rsidR="001A722F">
        <w:t xml:space="preserve"> and patients</w:t>
      </w:r>
      <w:r w:rsidR="00964393">
        <w:t xml:space="preserve"> who have Medi-Cal. You may customize these </w:t>
      </w:r>
      <w:r w:rsidR="001A722F">
        <w:t>sample social media posts t</w:t>
      </w:r>
      <w:r w:rsidR="00964393">
        <w:t xml:space="preserve">o your organization while including </w:t>
      </w:r>
      <w:r w:rsidR="00B05CFB">
        <w:t>this</w:t>
      </w:r>
      <w:r w:rsidR="00964393">
        <w:t xml:space="preserve"> core information.</w:t>
      </w:r>
    </w:p>
    <w:p w14:paraId="268A7DAB" w14:textId="77777777" w:rsidR="00964393" w:rsidRDefault="00964393" w:rsidP="00C41B44">
      <w:pPr>
        <w:pStyle w:val="Heading1"/>
      </w:pPr>
    </w:p>
    <w:p w14:paraId="3B54964F" w14:textId="28C8300C" w:rsidR="001A722F" w:rsidRPr="001A722F" w:rsidRDefault="001A722F" w:rsidP="00C41B44">
      <w:pPr>
        <w:pStyle w:val="Heading1"/>
      </w:pPr>
      <w:r w:rsidRPr="001A722F">
        <w:t xml:space="preserve">Sample </w:t>
      </w:r>
      <w:r>
        <w:t xml:space="preserve">Social </w:t>
      </w:r>
      <w:r w:rsidR="00C41B44">
        <w:t xml:space="preserve">Media </w:t>
      </w:r>
      <w:r w:rsidRPr="001A722F">
        <w:t>Post 1</w:t>
      </w:r>
    </w:p>
    <w:p w14:paraId="37172673" w14:textId="00C286D4" w:rsidR="001A722F" w:rsidRPr="001A722F" w:rsidRDefault="001A722F" w:rsidP="001A722F">
      <w:pPr>
        <w:rPr>
          <w:rFonts w:cs="Times New Roman"/>
        </w:rPr>
      </w:pPr>
      <w:r w:rsidRPr="001A722F">
        <w:rPr>
          <w:rStyle w:val="normaltextrun"/>
          <w:rFonts w:cs="Times New Roman"/>
          <w:color w:val="262626"/>
          <w:shd w:val="clear" w:color="auto" w:fill="FFFFFF"/>
        </w:rPr>
        <w:t xml:space="preserve">Has your contact information changed in the past few years? </w:t>
      </w:r>
      <w:r w:rsidR="00C41B44">
        <w:rPr>
          <w:rStyle w:val="normaltextrun"/>
          <w:rFonts w:cs="Times New Roman"/>
          <w:color w:val="262626"/>
          <w:shd w:val="clear" w:color="auto" w:fill="FFFFFF"/>
        </w:rPr>
        <w:t>T</w:t>
      </w:r>
      <w:r w:rsidRPr="001A722F">
        <w:rPr>
          <w:rStyle w:val="normaltextrun"/>
          <w:rFonts w:cs="Times New Roman"/>
          <w:color w:val="262626"/>
          <w:shd w:val="clear" w:color="auto" w:fill="FFFFFF"/>
        </w:rPr>
        <w:t xml:space="preserve">o keep Medi-Cal coverage for you and your family, the County of Orange Social Services Agency </w:t>
      </w:r>
      <w:r>
        <w:rPr>
          <w:rStyle w:val="normaltextrun"/>
          <w:rFonts w:cs="Times New Roman"/>
          <w:color w:val="262626"/>
          <w:shd w:val="clear" w:color="auto" w:fill="FFFFFF"/>
        </w:rPr>
        <w:t xml:space="preserve">(SSA) </w:t>
      </w:r>
      <w:r w:rsidRPr="001A722F">
        <w:rPr>
          <w:rStyle w:val="normaltextrun"/>
          <w:rFonts w:cs="Times New Roman"/>
          <w:color w:val="262626"/>
          <w:shd w:val="clear" w:color="auto" w:fill="FFFFFF"/>
        </w:rPr>
        <w:t xml:space="preserve">needs to have your current address to send you </w:t>
      </w:r>
      <w:r>
        <w:rPr>
          <w:rStyle w:val="normaltextrun"/>
          <w:rFonts w:cs="Times New Roman"/>
          <w:color w:val="262626"/>
          <w:shd w:val="clear" w:color="auto" w:fill="FFFFFF"/>
        </w:rPr>
        <w:t xml:space="preserve">an </w:t>
      </w:r>
      <w:r w:rsidRPr="001A722F">
        <w:rPr>
          <w:rStyle w:val="normaltextrun"/>
          <w:rFonts w:cs="Times New Roman"/>
          <w:color w:val="262626"/>
          <w:shd w:val="clear" w:color="auto" w:fill="FFFFFF"/>
        </w:rPr>
        <w:t xml:space="preserve">important renewal </w:t>
      </w:r>
      <w:r w:rsidR="00C41B44">
        <w:rPr>
          <w:rStyle w:val="normaltextrun"/>
          <w:rFonts w:cs="Times New Roman"/>
          <w:color w:val="262626"/>
          <w:shd w:val="clear" w:color="auto" w:fill="FFFFFF"/>
        </w:rPr>
        <w:t>form</w:t>
      </w:r>
      <w:r w:rsidRPr="001A722F">
        <w:rPr>
          <w:rStyle w:val="normaltextrun"/>
          <w:rFonts w:cs="Times New Roman"/>
          <w:color w:val="262626"/>
          <w:shd w:val="clear" w:color="auto" w:fill="FFFFFF"/>
        </w:rPr>
        <w:t xml:space="preserve">. </w:t>
      </w:r>
      <w:r w:rsidR="00AD1C43">
        <w:rPr>
          <w:rStyle w:val="normaltextrun"/>
          <w:rFonts w:cs="Times New Roman"/>
          <w:color w:val="262626"/>
          <w:shd w:val="clear" w:color="auto" w:fill="FFFFFF"/>
        </w:rPr>
        <w:t>V</w:t>
      </w:r>
      <w:r w:rsidRPr="001A722F">
        <w:rPr>
          <w:rStyle w:val="normaltextrun"/>
          <w:rFonts w:cs="Times New Roman"/>
          <w:color w:val="262626"/>
          <w:shd w:val="clear" w:color="auto" w:fill="FFFFFF"/>
        </w:rPr>
        <w:t xml:space="preserve">isit </w:t>
      </w:r>
      <w:hyperlink r:id="rId7" w:history="1">
        <w:r w:rsidR="00F42C10">
          <w:rPr>
            <w:rStyle w:val="Hyperlink"/>
            <w:rFonts w:cs="Times New Roman"/>
            <w:shd w:val="clear" w:color="auto" w:fill="FFFFFF"/>
          </w:rPr>
          <w:t>BenefitsC</w:t>
        </w:r>
        <w:r w:rsidR="00F42C10">
          <w:rPr>
            <w:rStyle w:val="Hyperlink"/>
            <w:rFonts w:cs="Times New Roman"/>
            <w:shd w:val="clear" w:color="auto" w:fill="FFFFFF"/>
          </w:rPr>
          <w:t>a</w:t>
        </w:r>
        <w:r w:rsidR="00F42C10">
          <w:rPr>
            <w:rStyle w:val="Hyperlink"/>
            <w:rFonts w:cs="Times New Roman"/>
            <w:shd w:val="clear" w:color="auto" w:fill="FFFFFF"/>
          </w:rPr>
          <w:t>l.com</w:t>
        </w:r>
      </w:hyperlink>
      <w:r w:rsidRPr="001A722F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r w:rsidR="00AD1C43">
        <w:rPr>
          <w:rStyle w:val="normaltextrun"/>
          <w:rFonts w:cs="Times New Roman"/>
          <w:color w:val="262626"/>
          <w:shd w:val="clear" w:color="auto" w:fill="FFFFFF"/>
        </w:rPr>
        <w:t>or c</w:t>
      </w:r>
      <w:r w:rsidR="00AD1C43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all SSA at 1-800-281-9799 </w:t>
      </w:r>
      <w:r w:rsidRPr="001A722F">
        <w:rPr>
          <w:rStyle w:val="normaltextrun"/>
          <w:rFonts w:cs="Times New Roman"/>
          <w:color w:val="262626"/>
          <w:shd w:val="clear" w:color="auto" w:fill="FFFFFF"/>
        </w:rPr>
        <w:t>today.</w:t>
      </w:r>
      <w:r w:rsidRPr="001A722F">
        <w:rPr>
          <w:rStyle w:val="eop"/>
          <w:rFonts w:cs="Times New Roman"/>
          <w:color w:val="262626"/>
        </w:rPr>
        <w:t> </w:t>
      </w:r>
    </w:p>
    <w:p w14:paraId="5B54A5E8" w14:textId="6ED6B1A1" w:rsidR="001A722F" w:rsidRDefault="001A722F" w:rsidP="00C41B44">
      <w:pPr>
        <w:pStyle w:val="Heading1"/>
        <w:rPr>
          <w:rStyle w:val="normaltextrun"/>
        </w:rPr>
      </w:pPr>
      <w:r>
        <w:rPr>
          <w:rStyle w:val="normaltextrun"/>
        </w:rPr>
        <w:t>Sample Social</w:t>
      </w:r>
      <w:r w:rsidR="00C41B44">
        <w:rPr>
          <w:rStyle w:val="normaltextrun"/>
        </w:rPr>
        <w:t xml:space="preserve"> Media</w:t>
      </w:r>
      <w:r>
        <w:rPr>
          <w:rStyle w:val="normaltextrun"/>
        </w:rPr>
        <w:t xml:space="preserve"> Post 2</w:t>
      </w:r>
    </w:p>
    <w:p w14:paraId="604D51C3" w14:textId="2F1CEBB7" w:rsidR="00AD1C43" w:rsidRPr="001A722F" w:rsidRDefault="001A722F" w:rsidP="00AD1C43">
      <w:pPr>
        <w:rPr>
          <w:rFonts w:cs="Times New Roman"/>
        </w:rPr>
      </w:pPr>
      <w:r w:rsidRPr="001A722F">
        <w:rPr>
          <w:rStyle w:val="normaltextrun"/>
          <w:rFonts w:cs="Times New Roman"/>
        </w:rPr>
        <w:t>Take steps to keep your Medi-Cal coverage</w:t>
      </w:r>
      <w:r>
        <w:rPr>
          <w:rStyle w:val="normaltextrun"/>
          <w:rFonts w:cs="Times New Roman"/>
        </w:rPr>
        <w:t>!</w:t>
      </w:r>
      <w:r w:rsidRPr="001A722F">
        <w:rPr>
          <w:rStyle w:val="normaltextrun"/>
          <w:rFonts w:cs="Times New Roman"/>
        </w:rPr>
        <w:t xml:space="preserve"> </w:t>
      </w:r>
      <w:r>
        <w:rPr>
          <w:rStyle w:val="normaltextrun"/>
          <w:rFonts w:cs="Times New Roman"/>
        </w:rPr>
        <w:t xml:space="preserve">It’s time to </w:t>
      </w:r>
      <w:r w:rsidRPr="001A722F">
        <w:rPr>
          <w:rStyle w:val="normaltextrun"/>
          <w:rFonts w:cs="Times New Roman"/>
        </w:rPr>
        <w:t>updat</w:t>
      </w:r>
      <w:r>
        <w:rPr>
          <w:rStyle w:val="normaltextrun"/>
          <w:rFonts w:cs="Times New Roman"/>
        </w:rPr>
        <w:t>e</w:t>
      </w:r>
      <w:r w:rsidRPr="001A722F">
        <w:rPr>
          <w:rStyle w:val="normaltextrun"/>
          <w:rFonts w:cs="Times New Roman"/>
        </w:rPr>
        <w:t xml:space="preserve"> your </w:t>
      </w:r>
      <w:r>
        <w:rPr>
          <w:rStyle w:val="normaltextrun"/>
          <w:rFonts w:cs="Times New Roman"/>
        </w:rPr>
        <w:t xml:space="preserve">contact info </w:t>
      </w:r>
      <w:r w:rsidRPr="001A722F">
        <w:rPr>
          <w:rStyle w:val="normaltextrun"/>
          <w:rFonts w:cs="Times New Roman"/>
        </w:rPr>
        <w:t>and report any changes to the County of Orange Social Services Agency</w:t>
      </w:r>
      <w:r w:rsidR="00AD1C43">
        <w:rPr>
          <w:rStyle w:val="normaltextrun"/>
          <w:rFonts w:cs="Times New Roman"/>
        </w:rPr>
        <w:t xml:space="preserve"> (SSA). </w:t>
      </w:r>
      <w:r w:rsidR="00AD1C43">
        <w:rPr>
          <w:rStyle w:val="normaltextrun"/>
          <w:rFonts w:cs="Times New Roman"/>
          <w:color w:val="262626"/>
          <w:shd w:val="clear" w:color="auto" w:fill="FFFFFF"/>
        </w:rPr>
        <w:t>V</w:t>
      </w:r>
      <w:r w:rsidR="00AD1C43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isit </w:t>
      </w:r>
      <w:hyperlink r:id="rId8" w:history="1">
        <w:r w:rsidR="00F42C10">
          <w:rPr>
            <w:rStyle w:val="Hyperlink"/>
            <w:rFonts w:cs="Times New Roman"/>
            <w:shd w:val="clear" w:color="auto" w:fill="FFFFFF"/>
          </w:rPr>
          <w:t>Benef</w:t>
        </w:r>
        <w:r w:rsidR="00F42C10">
          <w:rPr>
            <w:rStyle w:val="Hyperlink"/>
            <w:rFonts w:cs="Times New Roman"/>
            <w:shd w:val="clear" w:color="auto" w:fill="FFFFFF"/>
          </w:rPr>
          <w:t>i</w:t>
        </w:r>
        <w:r w:rsidR="00F42C10">
          <w:rPr>
            <w:rStyle w:val="Hyperlink"/>
            <w:rFonts w:cs="Times New Roman"/>
            <w:shd w:val="clear" w:color="auto" w:fill="FFFFFF"/>
          </w:rPr>
          <w:t>tsCal.com</w:t>
        </w:r>
      </w:hyperlink>
      <w:r w:rsidR="00AD1C43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r w:rsidR="00AD1C43">
        <w:rPr>
          <w:rStyle w:val="normaltextrun"/>
          <w:rFonts w:cs="Times New Roman"/>
          <w:color w:val="262626"/>
          <w:shd w:val="clear" w:color="auto" w:fill="FFFFFF"/>
        </w:rPr>
        <w:t>or c</w:t>
      </w:r>
      <w:r w:rsidR="00AD1C43" w:rsidRPr="001A722F">
        <w:rPr>
          <w:rStyle w:val="normaltextrun"/>
          <w:rFonts w:cs="Times New Roman"/>
          <w:color w:val="262626"/>
          <w:shd w:val="clear" w:color="auto" w:fill="FFFFFF"/>
        </w:rPr>
        <w:t>all SSA at 1-800-281-9799 today.</w:t>
      </w:r>
      <w:r w:rsidR="00AD1C43" w:rsidRPr="001A722F">
        <w:rPr>
          <w:rStyle w:val="eop"/>
          <w:rFonts w:cs="Times New Roman"/>
          <w:color w:val="262626"/>
        </w:rPr>
        <w:t>  </w:t>
      </w:r>
    </w:p>
    <w:p w14:paraId="044495CE" w14:textId="39CAF5D3" w:rsidR="009D4AC5" w:rsidRPr="001A722F" w:rsidRDefault="009D4AC5" w:rsidP="00C41B44">
      <w:pPr>
        <w:pStyle w:val="Heading1"/>
        <w:rPr>
          <w:rStyle w:val="normaltextrun"/>
        </w:rPr>
      </w:pPr>
      <w:r w:rsidRPr="001A722F">
        <w:rPr>
          <w:rStyle w:val="normaltextrun"/>
        </w:rPr>
        <w:t xml:space="preserve">Sample Social </w:t>
      </w:r>
      <w:r w:rsidR="00C41B44">
        <w:rPr>
          <w:rStyle w:val="normaltextrun"/>
        </w:rPr>
        <w:t xml:space="preserve">Media </w:t>
      </w:r>
      <w:r w:rsidRPr="001A722F">
        <w:rPr>
          <w:rStyle w:val="normaltextrun"/>
        </w:rPr>
        <w:t>Post 3</w:t>
      </w:r>
    </w:p>
    <w:p w14:paraId="5633A2FA" w14:textId="6B1A4741" w:rsidR="009D4AC5" w:rsidRDefault="009D4AC5" w:rsidP="009D4AC5">
      <w:pPr>
        <w:rPr>
          <w:rStyle w:val="eop"/>
          <w:rFonts w:cs="Times New Roman"/>
          <w:color w:val="000000"/>
        </w:rPr>
      </w:pPr>
      <w:r>
        <w:rPr>
          <w:rStyle w:val="normaltextrun"/>
          <w:rFonts w:cs="Times New Roman"/>
        </w:rPr>
        <w:t>Keep your Medi-Cal</w:t>
      </w:r>
      <w:r w:rsidR="001C14A3">
        <w:rPr>
          <w:rStyle w:val="normaltextrun"/>
          <w:rFonts w:cs="Times New Roman"/>
        </w:rPr>
        <w:t>!</w:t>
      </w:r>
      <w:r>
        <w:rPr>
          <w:rStyle w:val="normaltextrun"/>
          <w:rFonts w:cs="Times New Roman"/>
        </w:rPr>
        <w:t xml:space="preserve"> </w:t>
      </w:r>
      <w:r w:rsidR="001C14A3">
        <w:rPr>
          <w:rStyle w:val="normaltextrun"/>
          <w:rFonts w:cs="Times New Roman"/>
        </w:rPr>
        <w:t>Report</w:t>
      </w:r>
      <w:r w:rsidRPr="001A722F">
        <w:rPr>
          <w:rStyle w:val="normaltextrun"/>
          <w:rFonts w:cs="Times New Roman"/>
        </w:rPr>
        <w:t xml:space="preserve"> </w:t>
      </w:r>
      <w:r w:rsidR="001C14A3">
        <w:rPr>
          <w:rStyle w:val="normaltextrun"/>
          <w:rFonts w:cs="Times New Roman"/>
        </w:rPr>
        <w:t>address and phone number</w:t>
      </w:r>
      <w:r w:rsidRPr="001A722F">
        <w:rPr>
          <w:rStyle w:val="normaltextrun"/>
          <w:rFonts w:cs="Times New Roman"/>
        </w:rPr>
        <w:t xml:space="preserve"> changes to </w:t>
      </w:r>
      <w:r w:rsidR="001C14A3">
        <w:rPr>
          <w:rStyle w:val="normaltextrun"/>
          <w:rFonts w:cs="Times New Roman"/>
        </w:rPr>
        <w:t>the County of Orange Social Services Agency (SSA)</w:t>
      </w:r>
      <w:r w:rsidRPr="001A722F">
        <w:rPr>
          <w:rStyle w:val="normaltextrun"/>
          <w:rFonts w:cs="Times New Roman"/>
        </w:rPr>
        <w:t xml:space="preserve"> as soon as possible. </w:t>
      </w:r>
      <w:r w:rsidR="001C14A3">
        <w:rPr>
          <w:rStyle w:val="normaltextrun"/>
          <w:rFonts w:cs="Times New Roman"/>
        </w:rPr>
        <w:t xml:space="preserve">And look out for your renewal </w:t>
      </w:r>
      <w:r w:rsidR="00C41B44">
        <w:rPr>
          <w:rStyle w:val="normaltextrun"/>
          <w:rFonts w:cs="Times New Roman"/>
        </w:rPr>
        <w:t>form</w:t>
      </w:r>
      <w:r w:rsidR="001C14A3">
        <w:rPr>
          <w:rStyle w:val="normaltextrun"/>
          <w:rFonts w:cs="Times New Roman"/>
        </w:rPr>
        <w:t xml:space="preserve"> in a yellow envelope.</w:t>
      </w:r>
      <w:r w:rsidRPr="001A722F">
        <w:rPr>
          <w:rStyle w:val="normaltextrun"/>
          <w:rFonts w:cs="Times New Roman"/>
        </w:rPr>
        <w:t xml:space="preserve"> </w:t>
      </w:r>
      <w:r w:rsidR="00AD1C43">
        <w:rPr>
          <w:rStyle w:val="normaltextrun"/>
          <w:rFonts w:cs="Times New Roman"/>
          <w:color w:val="262626"/>
          <w:shd w:val="clear" w:color="auto" w:fill="FFFFFF"/>
        </w:rPr>
        <w:t>V</w:t>
      </w:r>
      <w:r w:rsidR="00AD1C43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isit </w:t>
      </w:r>
      <w:hyperlink r:id="rId9" w:history="1">
        <w:r w:rsidR="00F42C10">
          <w:rPr>
            <w:rStyle w:val="Hyperlink"/>
            <w:rFonts w:cs="Times New Roman"/>
            <w:shd w:val="clear" w:color="auto" w:fill="FFFFFF"/>
          </w:rPr>
          <w:t>Benefits</w:t>
        </w:r>
        <w:r w:rsidR="00F42C10">
          <w:rPr>
            <w:rStyle w:val="Hyperlink"/>
            <w:rFonts w:cs="Times New Roman"/>
            <w:shd w:val="clear" w:color="auto" w:fill="FFFFFF"/>
          </w:rPr>
          <w:t>C</w:t>
        </w:r>
        <w:r w:rsidR="00F42C10">
          <w:rPr>
            <w:rStyle w:val="Hyperlink"/>
            <w:rFonts w:cs="Times New Roman"/>
            <w:shd w:val="clear" w:color="auto" w:fill="FFFFFF"/>
          </w:rPr>
          <w:t>al.com</w:t>
        </w:r>
      </w:hyperlink>
      <w:r w:rsidR="00AD1C43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r w:rsidR="00AD1C43">
        <w:rPr>
          <w:rStyle w:val="normaltextrun"/>
          <w:rFonts w:cs="Times New Roman"/>
          <w:color w:val="262626"/>
          <w:shd w:val="clear" w:color="auto" w:fill="FFFFFF"/>
        </w:rPr>
        <w:t>or c</w:t>
      </w:r>
      <w:r w:rsidR="00AD1C43" w:rsidRPr="001A722F">
        <w:rPr>
          <w:rStyle w:val="normaltextrun"/>
          <w:rFonts w:cs="Times New Roman"/>
          <w:color w:val="262626"/>
          <w:shd w:val="clear" w:color="auto" w:fill="FFFFFF"/>
        </w:rPr>
        <w:t>all SSA at 1-800-281-9799 today.</w:t>
      </w:r>
      <w:r w:rsidR="00AD1C43" w:rsidRPr="001A722F">
        <w:rPr>
          <w:rStyle w:val="eop"/>
          <w:rFonts w:cs="Times New Roman"/>
          <w:color w:val="262626"/>
        </w:rPr>
        <w:t> </w:t>
      </w:r>
      <w:r w:rsidRPr="001A722F">
        <w:rPr>
          <w:rStyle w:val="eop"/>
          <w:rFonts w:cs="Times New Roman"/>
          <w:color w:val="000000"/>
        </w:rPr>
        <w:t> </w:t>
      </w:r>
    </w:p>
    <w:p w14:paraId="5005DDFC" w14:textId="24CC0E9B" w:rsidR="001C14A3" w:rsidRPr="001A722F" w:rsidRDefault="001C14A3" w:rsidP="00C41B44">
      <w:pPr>
        <w:pStyle w:val="Heading1"/>
        <w:rPr>
          <w:rStyle w:val="normaltextrun"/>
        </w:rPr>
      </w:pPr>
      <w:r w:rsidRPr="001A722F">
        <w:rPr>
          <w:rStyle w:val="normaltextrun"/>
        </w:rPr>
        <w:t xml:space="preserve">Sample Social Post </w:t>
      </w:r>
      <w:r>
        <w:rPr>
          <w:rStyle w:val="normaltextrun"/>
        </w:rPr>
        <w:t>4</w:t>
      </w:r>
    </w:p>
    <w:p w14:paraId="0C21E198" w14:textId="5491F277" w:rsidR="001C14A3" w:rsidRDefault="001C14A3" w:rsidP="001C14A3">
      <w:pPr>
        <w:pStyle w:val="Default"/>
        <w:rPr>
          <w:rStyle w:val="normaltextrun"/>
          <w:color w:val="auto"/>
        </w:rPr>
      </w:pPr>
      <w:r>
        <w:rPr>
          <w:rStyle w:val="normaltextrun"/>
        </w:rPr>
        <w:t xml:space="preserve">Look out for a yellow envelope in the mail. It’s your Medi-Cal renewal </w:t>
      </w:r>
      <w:r w:rsidR="00C41B44">
        <w:rPr>
          <w:rStyle w:val="normaltextrun"/>
        </w:rPr>
        <w:t>form</w:t>
      </w:r>
      <w:r>
        <w:rPr>
          <w:rStyle w:val="normaltextrun"/>
        </w:rPr>
        <w:t xml:space="preserve">, and you have 60 days to return it </w:t>
      </w:r>
      <w:r w:rsidR="00AD1C43">
        <w:rPr>
          <w:rStyle w:val="normaltextrun"/>
        </w:rPr>
        <w:t>online, by phone, in person or by mail</w:t>
      </w:r>
      <w:r>
        <w:rPr>
          <w:rStyle w:val="normaltextrun"/>
        </w:rPr>
        <w:t xml:space="preserve"> to avoid a gap in coverage. Contact the County of Orange Social Services Agency with questions at</w:t>
      </w:r>
      <w:r w:rsidRPr="001A722F">
        <w:rPr>
          <w:rStyle w:val="normaltextrun"/>
        </w:rPr>
        <w:t xml:space="preserve"> 1-</w:t>
      </w:r>
      <w:r w:rsidRPr="001C14A3">
        <w:rPr>
          <w:rStyle w:val="normaltextrun"/>
          <w:color w:val="auto"/>
        </w:rPr>
        <w:t>800-281-9799</w:t>
      </w:r>
      <w:r>
        <w:rPr>
          <w:rStyle w:val="normaltextrun"/>
          <w:color w:val="auto"/>
        </w:rPr>
        <w:t xml:space="preserve"> </w:t>
      </w:r>
      <w:r w:rsidRPr="001A722F">
        <w:rPr>
          <w:rStyle w:val="normaltextrun"/>
        </w:rPr>
        <w:t xml:space="preserve">or visit </w:t>
      </w:r>
      <w:hyperlink r:id="rId10" w:history="1">
        <w:r w:rsidR="00F42C10" w:rsidRPr="00F42C10">
          <w:rPr>
            <w:rStyle w:val="Hyperlink"/>
          </w:rPr>
          <w:t>BenefitsCa</w:t>
        </w:r>
        <w:r w:rsidR="00F42C10" w:rsidRPr="00F42C10">
          <w:rPr>
            <w:rStyle w:val="Hyperlink"/>
          </w:rPr>
          <w:t>l</w:t>
        </w:r>
        <w:r w:rsidR="00F42C10" w:rsidRPr="00F42C10">
          <w:rPr>
            <w:rStyle w:val="Hyperlink"/>
          </w:rPr>
          <w:t>.com</w:t>
        </w:r>
      </w:hyperlink>
      <w:r w:rsidR="00F42C10">
        <w:rPr>
          <w:rStyle w:val="normaltextrun"/>
        </w:rPr>
        <w:t xml:space="preserve"> </w:t>
      </w:r>
      <w:r w:rsidRPr="001A722F">
        <w:rPr>
          <w:rStyle w:val="normaltextrun"/>
        </w:rPr>
        <w:t>today.</w:t>
      </w:r>
      <w:r w:rsidRPr="001A722F">
        <w:rPr>
          <w:rStyle w:val="eop"/>
        </w:rPr>
        <w:t> </w:t>
      </w:r>
    </w:p>
    <w:p w14:paraId="3A114AA3" w14:textId="77777777" w:rsidR="001C14A3" w:rsidRPr="001C14A3" w:rsidRDefault="001C14A3" w:rsidP="001C14A3">
      <w:pPr>
        <w:pStyle w:val="Default"/>
        <w:rPr>
          <w:color w:val="auto"/>
        </w:rPr>
      </w:pPr>
    </w:p>
    <w:p w14:paraId="1D17C555" w14:textId="160B3F96" w:rsidR="001A722F" w:rsidRPr="001A722F" w:rsidRDefault="009D4AC5" w:rsidP="00C41B44">
      <w:pPr>
        <w:pStyle w:val="Heading1"/>
        <w:rPr>
          <w:rFonts w:ascii="Times New Roman" w:hAnsi="Times New Roman"/>
          <w:sz w:val="24"/>
          <w:szCs w:val="24"/>
        </w:rPr>
      </w:pPr>
      <w:r>
        <w:rPr>
          <w:rStyle w:val="eop"/>
        </w:rPr>
        <w:t>Tags and Hashtags</w:t>
      </w:r>
      <w:r w:rsidR="001A722F" w:rsidRPr="001A722F">
        <w:rPr>
          <w:rStyle w:val="eop"/>
          <w:rFonts w:ascii="Times New Roman" w:hAnsi="Times New Roman"/>
          <w:sz w:val="24"/>
          <w:szCs w:val="24"/>
        </w:rPr>
        <w:t> </w:t>
      </w:r>
    </w:p>
    <w:p w14:paraId="57EDF2C0" w14:textId="0DDF042D" w:rsidR="009D4AC5" w:rsidRPr="009D4AC5" w:rsidRDefault="009D4AC5" w:rsidP="001A722F">
      <w:pPr>
        <w:rPr>
          <w:rStyle w:val="normaltextrun"/>
          <w:rFonts w:cs="Times New Roman"/>
          <w:i/>
          <w:iCs/>
        </w:rPr>
      </w:pPr>
      <w:r w:rsidRPr="009D4AC5">
        <w:rPr>
          <w:rStyle w:val="normaltextrun"/>
          <w:rFonts w:cs="Times New Roman"/>
          <w:i/>
          <w:iCs/>
        </w:rPr>
        <w:t xml:space="preserve">Use </w:t>
      </w:r>
      <w:r>
        <w:rPr>
          <w:rStyle w:val="normaltextrun"/>
          <w:rFonts w:cs="Times New Roman"/>
          <w:i/>
          <w:iCs/>
        </w:rPr>
        <w:t xml:space="preserve">the tags and hashtags </w:t>
      </w:r>
      <w:r w:rsidR="001C14A3">
        <w:rPr>
          <w:rStyle w:val="normaltextrun"/>
          <w:rFonts w:cs="Times New Roman"/>
          <w:i/>
          <w:iCs/>
        </w:rPr>
        <w:t xml:space="preserve">below </w:t>
      </w:r>
      <w:r w:rsidRPr="009D4AC5">
        <w:rPr>
          <w:rStyle w:val="normaltextrun"/>
          <w:rFonts w:cs="Times New Roman"/>
          <w:i/>
          <w:iCs/>
        </w:rPr>
        <w:t>with the sample posts.</w:t>
      </w:r>
    </w:p>
    <w:p w14:paraId="33FA1AD5" w14:textId="6C7FED54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  <w:u w:val="single"/>
        </w:rPr>
        <w:t xml:space="preserve">County of </w:t>
      </w:r>
      <w:r w:rsidR="009D4AC5">
        <w:rPr>
          <w:rStyle w:val="normaltextrun"/>
          <w:rFonts w:cs="Times New Roman"/>
          <w:u w:val="single"/>
        </w:rPr>
        <w:t xml:space="preserve">Orange </w:t>
      </w:r>
      <w:r w:rsidRPr="001A722F">
        <w:rPr>
          <w:rStyle w:val="normaltextrun"/>
          <w:rFonts w:cs="Times New Roman"/>
          <w:u w:val="single"/>
        </w:rPr>
        <w:t xml:space="preserve">Social Services Agency </w:t>
      </w:r>
      <w:r w:rsidRPr="009D4AC5">
        <w:rPr>
          <w:rStyle w:val="normaltextrun"/>
          <w:rFonts w:cs="Times New Roman"/>
          <w:u w:val="single"/>
        </w:rPr>
        <w:t>Tags:</w:t>
      </w:r>
      <w:r w:rsidRPr="001A722F">
        <w:rPr>
          <w:rStyle w:val="eop"/>
          <w:rFonts w:cs="Times New Roman"/>
        </w:rPr>
        <w:t> </w:t>
      </w:r>
    </w:p>
    <w:p w14:paraId="1CE425C3" w14:textId="77777777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Facebook: @County of Orange Social Services Agency</w:t>
      </w:r>
      <w:r w:rsidRPr="001A722F">
        <w:rPr>
          <w:rStyle w:val="eop"/>
          <w:rFonts w:cs="Times New Roman"/>
        </w:rPr>
        <w:t> </w:t>
      </w:r>
    </w:p>
    <w:p w14:paraId="77896F25" w14:textId="77777777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Twitter: @OrangeCountySSA</w:t>
      </w:r>
      <w:r w:rsidRPr="001A722F">
        <w:rPr>
          <w:rStyle w:val="eop"/>
          <w:rFonts w:cs="Times New Roman"/>
        </w:rPr>
        <w:t> </w:t>
      </w:r>
    </w:p>
    <w:p w14:paraId="6BBAEA1E" w14:textId="1B370312" w:rsidR="001A722F" w:rsidRPr="001A722F" w:rsidRDefault="009D4AC5" w:rsidP="009D4AC5">
      <w:pPr>
        <w:spacing w:after="0"/>
        <w:rPr>
          <w:rFonts w:cs="Times New Roman"/>
        </w:rPr>
      </w:pPr>
      <w:r>
        <w:rPr>
          <w:rStyle w:val="normaltextrun"/>
          <w:rFonts w:cs="Times New Roman"/>
          <w:u w:val="single"/>
        </w:rPr>
        <w:t>CalOptima Health Tags</w:t>
      </w:r>
      <w:r w:rsidR="001A722F" w:rsidRPr="001A722F">
        <w:rPr>
          <w:rStyle w:val="normaltextrun"/>
          <w:rFonts w:cs="Times New Roman"/>
          <w:u w:val="single"/>
        </w:rPr>
        <w:t>:</w:t>
      </w:r>
      <w:r w:rsidR="001A722F" w:rsidRPr="001A722F">
        <w:rPr>
          <w:rStyle w:val="eop"/>
          <w:rFonts w:cs="Times New Roman"/>
        </w:rPr>
        <w:t> </w:t>
      </w:r>
    </w:p>
    <w:p w14:paraId="7CB46F1D" w14:textId="59CAD2B1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Facebook: @</w:t>
      </w:r>
      <w:r w:rsidR="009D4AC5">
        <w:rPr>
          <w:rStyle w:val="normaltextrun"/>
          <w:rFonts w:cs="Times New Roman"/>
        </w:rPr>
        <w:t>CalOptima</w:t>
      </w:r>
      <w:r w:rsidRPr="001A722F">
        <w:rPr>
          <w:rStyle w:val="eop"/>
          <w:rFonts w:cs="Times New Roman"/>
        </w:rPr>
        <w:t> </w:t>
      </w:r>
    </w:p>
    <w:p w14:paraId="3117B33B" w14:textId="496E4C46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Twitter: @</w:t>
      </w:r>
      <w:r w:rsidR="009D4AC5">
        <w:rPr>
          <w:rStyle w:val="normaltextrun"/>
          <w:rFonts w:cs="Times New Roman"/>
        </w:rPr>
        <w:t>CalOptima</w:t>
      </w:r>
      <w:r w:rsidRPr="001A722F">
        <w:rPr>
          <w:rStyle w:val="eop"/>
          <w:rFonts w:cs="Times New Roman"/>
        </w:rPr>
        <w:t> </w:t>
      </w:r>
    </w:p>
    <w:p w14:paraId="7543B679" w14:textId="415D9C77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Instagram: @</w:t>
      </w:r>
      <w:r w:rsidR="009D4AC5">
        <w:rPr>
          <w:rStyle w:val="normaltextrun"/>
          <w:rFonts w:cs="Times New Roman"/>
        </w:rPr>
        <w:t>CalOptima</w:t>
      </w:r>
      <w:r w:rsidRPr="001A722F">
        <w:rPr>
          <w:rStyle w:val="eop"/>
          <w:rFonts w:cs="Times New Roman"/>
        </w:rPr>
        <w:t> </w:t>
      </w:r>
    </w:p>
    <w:p w14:paraId="34FF7925" w14:textId="77777777" w:rsidR="009D4AC5" w:rsidRPr="009D4AC5" w:rsidRDefault="001A722F" w:rsidP="009D4AC5">
      <w:pPr>
        <w:spacing w:after="0"/>
        <w:rPr>
          <w:rStyle w:val="normaltextrun"/>
          <w:rFonts w:cs="Times New Roman"/>
          <w:u w:val="single"/>
        </w:rPr>
      </w:pPr>
      <w:r w:rsidRPr="009D4AC5">
        <w:rPr>
          <w:rStyle w:val="normaltextrun"/>
          <w:rFonts w:cs="Times New Roman"/>
          <w:u w:val="single"/>
        </w:rPr>
        <w:t>Hashtags:</w:t>
      </w:r>
    </w:p>
    <w:p w14:paraId="308B7BFD" w14:textId="77777777" w:rsidR="009D4AC5" w:rsidRDefault="001A722F" w:rsidP="009D4AC5">
      <w:pPr>
        <w:spacing w:after="0"/>
        <w:rPr>
          <w:rStyle w:val="normaltextrun"/>
          <w:rFonts w:cs="Times New Roman"/>
        </w:rPr>
      </w:pPr>
      <w:r w:rsidRPr="001A722F">
        <w:rPr>
          <w:rStyle w:val="normaltextrun"/>
          <w:rFonts w:cs="Times New Roman"/>
        </w:rPr>
        <w:t xml:space="preserve">#MediCalCoverage </w:t>
      </w:r>
    </w:p>
    <w:p w14:paraId="61F32084" w14:textId="77777777" w:rsidR="009D4AC5" w:rsidRDefault="001A722F" w:rsidP="009D4AC5">
      <w:pPr>
        <w:spacing w:after="0"/>
        <w:rPr>
          <w:rStyle w:val="normaltextrun"/>
          <w:rFonts w:cs="Times New Roman"/>
        </w:rPr>
      </w:pPr>
      <w:r w:rsidRPr="001A722F">
        <w:rPr>
          <w:rStyle w:val="normaltextrun"/>
          <w:rFonts w:cs="Times New Roman"/>
        </w:rPr>
        <w:t xml:space="preserve">#Medicalbenefits </w:t>
      </w:r>
    </w:p>
    <w:p w14:paraId="6AABFC9B" w14:textId="72207345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#HealthCare</w:t>
      </w:r>
      <w:r w:rsidRPr="001A722F">
        <w:rPr>
          <w:rStyle w:val="eop"/>
          <w:rFonts w:cs="Times New Roman"/>
        </w:rPr>
        <w:t> </w:t>
      </w:r>
    </w:p>
    <w:sectPr w:rsidR="001A722F" w:rsidRPr="001A722F" w:rsidSect="001C14A3">
      <w:footerReference w:type="default" r:id="rId11"/>
      <w:headerReference w:type="first" r:id="rId12"/>
      <w:footerReference w:type="first" r:id="rId13"/>
      <w:pgSz w:w="12240" w:h="15840"/>
      <w:pgMar w:top="1440" w:right="1080" w:bottom="720" w:left="108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A3EA0" w14:textId="77777777" w:rsidR="00015AA2" w:rsidRDefault="00015AA2" w:rsidP="00E26678">
      <w:pPr>
        <w:spacing w:after="0"/>
      </w:pPr>
      <w:r>
        <w:separator/>
      </w:r>
    </w:p>
  </w:endnote>
  <w:endnote w:type="continuationSeparator" w:id="0">
    <w:p w14:paraId="02032A3D" w14:textId="77777777" w:rsidR="00015AA2" w:rsidRDefault="00015AA2" w:rsidP="00E26678">
      <w:pPr>
        <w:spacing w:after="0"/>
      </w:pPr>
      <w:r>
        <w:continuationSeparator/>
      </w:r>
    </w:p>
  </w:endnote>
  <w:endnote w:type="continuationNotice" w:id="1">
    <w:p w14:paraId="6E1DCF2D" w14:textId="77777777" w:rsidR="00015AA2" w:rsidRDefault="00015AA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6314EF79-A1EA-46E9-8ECE-50EB06C5573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F9864BD-03BE-47AA-A7A5-E78205460FAA}"/>
    <w:embedBold r:id="rId3" w:fontKey="{042436A2-7315-4A9F-BF08-D22F38CE5F9F}"/>
    <w:embedItalic r:id="rId4" w:fontKey="{3BAE03A2-79BC-48F7-8CA7-1A6DAA57032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95CF76B6-B04B-4691-A1BC-0CD6DD5B108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EEA5914D-6C5D-45E7-911D-23EACEC2853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90D76204-F4B5-4A16-94F3-CF5A1E70445D}"/>
  </w:font>
  <w:font w:name="Noto Sans">
    <w:altName w:val="Noto Sans"/>
    <w:charset w:val="00"/>
    <w:family w:val="swiss"/>
    <w:pitch w:val="variable"/>
    <w:sig w:usb0="E00082FF" w:usb1="4000205F" w:usb2="08000029" w:usb3="00000000" w:csb0="0000019F" w:csb1="00000000"/>
    <w:embedRegular r:id="rId8" w:fontKey="{DC652430-ED4A-4F8C-9FD5-BED5EAED08DB}"/>
    <w:embedBold r:id="rId9" w:fontKey="{4E812E75-39BA-4A10-BD3A-15BF1129AC50}"/>
    <w:embedItalic r:id="rId10" w:fontKey="{13713BED-C8D9-4AE5-9294-6F78CFD1E1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893EE314-C96A-478C-A9A0-704DB34F63D0}"/>
    <w:embedBold r:id="rId12" w:fontKey="{684CCD8F-DC7C-47AE-BCF9-B7CF22EB549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F860C6F4-66D8-40B2-8E5C-D839CE164FA8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4" w:fontKey="{60346250-51E4-4099-BF49-0C6DE9F3AACD}"/>
  </w:font>
  <w:font w:name="Noto Sans SemBd">
    <w:altName w:val="Calibri"/>
    <w:charset w:val="00"/>
    <w:family w:val="swiss"/>
    <w:pitch w:val="variable"/>
    <w:sig w:usb0="E00002FF" w:usb1="4000001F" w:usb2="08000029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1567" w14:textId="434B964C" w:rsidR="00652D64" w:rsidRPr="004E73BF" w:rsidRDefault="002453FE" w:rsidP="004E73BF">
    <w:pPr>
      <w:pStyle w:val="Footer"/>
    </w:pPr>
    <w:r w:rsidRPr="004E73BF">
      <w:t>CalOptima Health, A Public Agency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99812" w14:textId="6A959EB0" w:rsidR="00204F4A" w:rsidRDefault="00204F4A" w:rsidP="00204F4A">
    <w:pPr>
      <w:pStyle w:val="Footer"/>
    </w:pPr>
    <w:r w:rsidRPr="004E73BF">
      <w:t>CalOptima Health, A Public Agency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9004D" w14:textId="77777777" w:rsidR="00015AA2" w:rsidRDefault="00015AA2" w:rsidP="00E26678">
      <w:pPr>
        <w:spacing w:after="0"/>
      </w:pPr>
      <w:r>
        <w:separator/>
      </w:r>
    </w:p>
  </w:footnote>
  <w:footnote w:type="continuationSeparator" w:id="0">
    <w:p w14:paraId="4C551363" w14:textId="77777777" w:rsidR="00015AA2" w:rsidRDefault="00015AA2" w:rsidP="00E26678">
      <w:pPr>
        <w:spacing w:after="0"/>
      </w:pPr>
      <w:r>
        <w:continuationSeparator/>
      </w:r>
    </w:p>
  </w:footnote>
  <w:footnote w:type="continuationNotice" w:id="1">
    <w:p w14:paraId="7952422A" w14:textId="77777777" w:rsidR="00015AA2" w:rsidRDefault="00015AA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10543"/>
      <w:gridCol w:w="236"/>
    </w:tblGrid>
    <w:tr w:rsidR="0060165A" w14:paraId="773431C2" w14:textId="77777777" w:rsidTr="00CE2D5F">
      <w:trPr>
        <w:trHeight w:val="350"/>
      </w:trPr>
      <w:tc>
        <w:tcPr>
          <w:tcW w:w="7915" w:type="dxa"/>
        </w:tcPr>
        <w:p w14:paraId="2955FED3" w14:textId="77777777" w:rsidR="0060165A" w:rsidRDefault="0060165A" w:rsidP="0060165A"/>
        <w:tbl>
          <w:tblPr>
            <w:tblStyle w:val="TableGrid"/>
            <w:tblW w:w="104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right w:w="0" w:type="dxa"/>
            </w:tblCellMar>
            <w:tblLook w:val="04A0" w:firstRow="1" w:lastRow="0" w:firstColumn="1" w:lastColumn="0" w:noHBand="0" w:noVBand="1"/>
          </w:tblPr>
          <w:tblGrid>
            <w:gridCol w:w="7915"/>
            <w:gridCol w:w="2520"/>
          </w:tblGrid>
          <w:tr w:rsidR="0060165A" w14:paraId="6C60C36C" w14:textId="77777777" w:rsidTr="00CE2D5F">
            <w:trPr>
              <w:trHeight w:val="350"/>
            </w:trPr>
            <w:tc>
              <w:tcPr>
                <w:tcW w:w="7915" w:type="dxa"/>
              </w:tcPr>
              <w:p w14:paraId="631DB712" w14:textId="77777777" w:rsidR="0060165A" w:rsidRDefault="0060165A" w:rsidP="0060165A">
                <w:pPr>
                  <w:pStyle w:val="Head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2865D5CA" wp14:editId="106BEC61">
                      <wp:simplePos x="0" y="0"/>
                      <wp:positionH relativeFrom="margin">
                        <wp:posOffset>3383893</wp:posOffset>
                      </wp:positionH>
                      <wp:positionV relativeFrom="paragraph">
                        <wp:posOffset>-2636</wp:posOffset>
                      </wp:positionV>
                      <wp:extent cx="3010632" cy="577562"/>
                      <wp:effectExtent l="0" t="0" r="0" b="0"/>
                      <wp:wrapNone/>
                      <wp:docPr id="15" name="Picture 1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Picture 15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10632" cy="57756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ascii="Noto Sans SemBd" w:hAnsi="Noto Sans SemBd" w:cs="Noto Sans SemBd"/>
                    <w:b/>
                    <w:bCs/>
                    <w:noProof/>
                    <w:color w:val="267FFF"/>
                  </w:rPr>
                  <w:drawing>
                    <wp:inline distT="0" distB="0" distL="0" distR="0" wp14:anchorId="307AE8CC" wp14:editId="1758029B">
                      <wp:extent cx="3176402" cy="512699"/>
                      <wp:effectExtent l="0" t="0" r="0" b="0"/>
                      <wp:docPr id="1" name="Picture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6402" cy="5126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20" w:type="dxa"/>
                <w:tcMar>
                  <w:left w:w="230" w:type="dxa"/>
                </w:tcMar>
              </w:tcPr>
              <w:p w14:paraId="06052641" w14:textId="77777777" w:rsidR="0060165A" w:rsidRDefault="0060165A" w:rsidP="0060165A">
                <w:pPr>
                  <w:autoSpaceDE w:val="0"/>
                  <w:autoSpaceDN w:val="0"/>
                  <w:adjustRightInd w:val="0"/>
                  <w:ind w:left="-30"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0E9930A2" w14:textId="77777777" w:rsidR="0060165A" w:rsidRDefault="0060165A" w:rsidP="0060165A">
                <w:pPr>
                  <w:autoSpaceDE w:val="0"/>
                  <w:autoSpaceDN w:val="0"/>
                  <w:adjustRightInd w:val="0"/>
                  <w:ind w:left="-30"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25EB5FFD" w14:textId="77777777" w:rsidR="0060165A" w:rsidRDefault="0060165A" w:rsidP="0060165A">
                <w:pPr>
                  <w:autoSpaceDE w:val="0"/>
                  <w:autoSpaceDN w:val="0"/>
                  <w:adjustRightInd w:val="0"/>
                  <w:ind w:left="-30"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51CE3C09" w14:textId="77777777" w:rsidR="0060165A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6FE1F7EA" w14:textId="77777777" w:rsidR="0060165A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4AF0B342" w14:textId="77777777" w:rsidR="0060165A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0F19D082" w14:textId="77777777" w:rsidR="0060165A" w:rsidRPr="0016153D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</w:tc>
          </w:tr>
        </w:tbl>
        <w:p w14:paraId="5735E8EA" w14:textId="77777777" w:rsidR="0060165A" w:rsidRDefault="0060165A" w:rsidP="0060165A">
          <w:pPr>
            <w:pStyle w:val="Header"/>
          </w:pPr>
        </w:p>
      </w:tc>
      <w:tc>
        <w:tcPr>
          <w:tcW w:w="2520" w:type="dxa"/>
          <w:tcMar>
            <w:left w:w="230" w:type="dxa"/>
          </w:tcMar>
        </w:tcPr>
        <w:p w14:paraId="4A353B63" w14:textId="77777777" w:rsidR="0060165A" w:rsidRPr="0016153D" w:rsidRDefault="0060165A" w:rsidP="0060165A">
          <w:pPr>
            <w:autoSpaceDE w:val="0"/>
            <w:autoSpaceDN w:val="0"/>
            <w:adjustRightInd w:val="0"/>
            <w:ind w:right="-359"/>
            <w:textAlignment w:val="center"/>
            <w:rPr>
              <w:rFonts w:ascii="Noto Sans SemBd" w:hAnsi="Noto Sans SemBd" w:cs="Noto Sans SemBd"/>
              <w:b/>
              <w:bCs/>
              <w:color w:val="267FFF"/>
              <w:sz w:val="18"/>
              <w:szCs w:val="18"/>
            </w:rPr>
          </w:pPr>
        </w:p>
      </w:tc>
    </w:tr>
  </w:tbl>
  <w:p w14:paraId="5DB4CC48" w14:textId="33B5F6C1" w:rsidR="00652D64" w:rsidRDefault="00DE696C" w:rsidP="00B7051A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5CD0"/>
    <w:multiLevelType w:val="multilevel"/>
    <w:tmpl w:val="C346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9184A"/>
    <w:multiLevelType w:val="hybridMultilevel"/>
    <w:tmpl w:val="0ADE257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40F458A"/>
    <w:multiLevelType w:val="hybridMultilevel"/>
    <w:tmpl w:val="E696A1A2"/>
    <w:lvl w:ilvl="0" w:tplc="59E89366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428CE"/>
    <w:multiLevelType w:val="hybridMultilevel"/>
    <w:tmpl w:val="4BF0BBA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1564BE9"/>
    <w:multiLevelType w:val="hybridMultilevel"/>
    <w:tmpl w:val="0A50F0EA"/>
    <w:lvl w:ilvl="0" w:tplc="06460A5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B163B98">
      <w:start w:val="1"/>
      <w:numFmt w:val="lowerLetter"/>
      <w:lvlText w:val="%2."/>
      <w:lvlJc w:val="left"/>
      <w:pPr>
        <w:ind w:left="1440" w:hanging="360"/>
      </w:pPr>
    </w:lvl>
    <w:lvl w:ilvl="2" w:tplc="8494AF2E">
      <w:start w:val="1"/>
      <w:numFmt w:val="lowerRoman"/>
      <w:lvlText w:val="%3."/>
      <w:lvlJc w:val="right"/>
      <w:pPr>
        <w:ind w:left="2160" w:hanging="180"/>
      </w:pPr>
    </w:lvl>
    <w:lvl w:ilvl="3" w:tplc="2EF02538">
      <w:start w:val="1"/>
      <w:numFmt w:val="decimal"/>
      <w:lvlText w:val="%4."/>
      <w:lvlJc w:val="left"/>
      <w:pPr>
        <w:ind w:left="2880" w:hanging="360"/>
      </w:pPr>
    </w:lvl>
    <w:lvl w:ilvl="4" w:tplc="4EE2BA78">
      <w:start w:val="1"/>
      <w:numFmt w:val="lowerLetter"/>
      <w:lvlText w:val="%5."/>
      <w:lvlJc w:val="left"/>
      <w:pPr>
        <w:ind w:left="3600" w:hanging="360"/>
      </w:pPr>
    </w:lvl>
    <w:lvl w:ilvl="5" w:tplc="FE6C34B8">
      <w:start w:val="1"/>
      <w:numFmt w:val="lowerRoman"/>
      <w:lvlText w:val="%6."/>
      <w:lvlJc w:val="right"/>
      <w:pPr>
        <w:ind w:left="4320" w:hanging="180"/>
      </w:pPr>
    </w:lvl>
    <w:lvl w:ilvl="6" w:tplc="E3D4020C">
      <w:start w:val="1"/>
      <w:numFmt w:val="decimal"/>
      <w:lvlText w:val="%7."/>
      <w:lvlJc w:val="left"/>
      <w:pPr>
        <w:ind w:left="5040" w:hanging="360"/>
      </w:pPr>
    </w:lvl>
    <w:lvl w:ilvl="7" w:tplc="D03E994E">
      <w:start w:val="1"/>
      <w:numFmt w:val="lowerLetter"/>
      <w:lvlText w:val="%8."/>
      <w:lvlJc w:val="left"/>
      <w:pPr>
        <w:ind w:left="5760" w:hanging="360"/>
      </w:pPr>
    </w:lvl>
    <w:lvl w:ilvl="8" w:tplc="BA304C9E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55507">
    <w:abstractNumId w:val="4"/>
  </w:num>
  <w:num w:numId="2" w16cid:durableId="309678085">
    <w:abstractNumId w:val="2"/>
  </w:num>
  <w:num w:numId="3" w16cid:durableId="126826306">
    <w:abstractNumId w:val="1"/>
  </w:num>
  <w:num w:numId="4" w16cid:durableId="829177691">
    <w:abstractNumId w:val="3"/>
  </w:num>
  <w:num w:numId="5" w16cid:durableId="123662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TrueTypeFonts/>
  <w:embedSystemFonts/>
  <w:proofState w:spelling="clean" w:grammar="clean"/>
  <w:stylePaneFormatFilter w:val="1201" w:allStyles="1" w:customStyles="0" w:latentStyles="0" w:stylesInUse="0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C9"/>
    <w:rsid w:val="00001F1A"/>
    <w:rsid w:val="00015AA2"/>
    <w:rsid w:val="0003408C"/>
    <w:rsid w:val="000370FD"/>
    <w:rsid w:val="00043261"/>
    <w:rsid w:val="00050B22"/>
    <w:rsid w:val="000551D3"/>
    <w:rsid w:val="00057E8B"/>
    <w:rsid w:val="0007480E"/>
    <w:rsid w:val="000779FA"/>
    <w:rsid w:val="000810D4"/>
    <w:rsid w:val="00082318"/>
    <w:rsid w:val="00097FCB"/>
    <w:rsid w:val="000A10CE"/>
    <w:rsid w:val="000A13DD"/>
    <w:rsid w:val="000A6D6A"/>
    <w:rsid w:val="000A7083"/>
    <w:rsid w:val="000C1DD4"/>
    <w:rsid w:val="000D2E1A"/>
    <w:rsid w:val="000D334B"/>
    <w:rsid w:val="000F2BDA"/>
    <w:rsid w:val="00101D89"/>
    <w:rsid w:val="001170F3"/>
    <w:rsid w:val="0013582B"/>
    <w:rsid w:val="00137C9F"/>
    <w:rsid w:val="00145604"/>
    <w:rsid w:val="00153AC2"/>
    <w:rsid w:val="00161452"/>
    <w:rsid w:val="0016153D"/>
    <w:rsid w:val="00183A73"/>
    <w:rsid w:val="00195AA5"/>
    <w:rsid w:val="001A6911"/>
    <w:rsid w:val="001A722F"/>
    <w:rsid w:val="001C14A3"/>
    <w:rsid w:val="001C178B"/>
    <w:rsid w:val="001E5FC7"/>
    <w:rsid w:val="001F5B7A"/>
    <w:rsid w:val="0020166D"/>
    <w:rsid w:val="00204F4A"/>
    <w:rsid w:val="00224706"/>
    <w:rsid w:val="0024297F"/>
    <w:rsid w:val="00242C95"/>
    <w:rsid w:val="002453FE"/>
    <w:rsid w:val="00247BF9"/>
    <w:rsid w:val="002518C6"/>
    <w:rsid w:val="00251E9F"/>
    <w:rsid w:val="0026722E"/>
    <w:rsid w:val="00270D76"/>
    <w:rsid w:val="00297C84"/>
    <w:rsid w:val="002A42B4"/>
    <w:rsid w:val="003029D6"/>
    <w:rsid w:val="00303C66"/>
    <w:rsid w:val="00322C12"/>
    <w:rsid w:val="0032DC53"/>
    <w:rsid w:val="003627FB"/>
    <w:rsid w:val="00364D30"/>
    <w:rsid w:val="0036666A"/>
    <w:rsid w:val="00394731"/>
    <w:rsid w:val="003A1AD6"/>
    <w:rsid w:val="003A475A"/>
    <w:rsid w:val="003A6AFF"/>
    <w:rsid w:val="003B0DCE"/>
    <w:rsid w:val="003B3130"/>
    <w:rsid w:val="003B5F6C"/>
    <w:rsid w:val="003F0278"/>
    <w:rsid w:val="003F61BF"/>
    <w:rsid w:val="003F683E"/>
    <w:rsid w:val="003F6AF9"/>
    <w:rsid w:val="00406590"/>
    <w:rsid w:val="00413C67"/>
    <w:rsid w:val="00423926"/>
    <w:rsid w:val="00426AF7"/>
    <w:rsid w:val="00435A85"/>
    <w:rsid w:val="00441B51"/>
    <w:rsid w:val="0044603E"/>
    <w:rsid w:val="00447A07"/>
    <w:rsid w:val="004519E5"/>
    <w:rsid w:val="004537EC"/>
    <w:rsid w:val="00463042"/>
    <w:rsid w:val="00474D93"/>
    <w:rsid w:val="00475758"/>
    <w:rsid w:val="004C5EAE"/>
    <w:rsid w:val="004E73BF"/>
    <w:rsid w:val="004F6F20"/>
    <w:rsid w:val="004F75C9"/>
    <w:rsid w:val="00516C60"/>
    <w:rsid w:val="0052562E"/>
    <w:rsid w:val="00525C3D"/>
    <w:rsid w:val="0053282A"/>
    <w:rsid w:val="00533BA7"/>
    <w:rsid w:val="00534C1E"/>
    <w:rsid w:val="0053783B"/>
    <w:rsid w:val="00547827"/>
    <w:rsid w:val="0055388C"/>
    <w:rsid w:val="00555F26"/>
    <w:rsid w:val="00557FED"/>
    <w:rsid w:val="00560A93"/>
    <w:rsid w:val="00560AC3"/>
    <w:rsid w:val="00567D40"/>
    <w:rsid w:val="00596EB2"/>
    <w:rsid w:val="005A7E5A"/>
    <w:rsid w:val="005C349F"/>
    <w:rsid w:val="005E444C"/>
    <w:rsid w:val="005F2F01"/>
    <w:rsid w:val="0060165A"/>
    <w:rsid w:val="00602B10"/>
    <w:rsid w:val="00642778"/>
    <w:rsid w:val="006438FF"/>
    <w:rsid w:val="00643A19"/>
    <w:rsid w:val="0064530B"/>
    <w:rsid w:val="00652D64"/>
    <w:rsid w:val="00663FE7"/>
    <w:rsid w:val="006701CD"/>
    <w:rsid w:val="006A7CE7"/>
    <w:rsid w:val="006B327E"/>
    <w:rsid w:val="006B3B5A"/>
    <w:rsid w:val="006E33D5"/>
    <w:rsid w:val="006F22D7"/>
    <w:rsid w:val="006F7CA8"/>
    <w:rsid w:val="0070115F"/>
    <w:rsid w:val="0070361E"/>
    <w:rsid w:val="00705C46"/>
    <w:rsid w:val="00707009"/>
    <w:rsid w:val="0072092C"/>
    <w:rsid w:val="00744672"/>
    <w:rsid w:val="00767FB9"/>
    <w:rsid w:val="007C7CBD"/>
    <w:rsid w:val="007E50D0"/>
    <w:rsid w:val="00803EDC"/>
    <w:rsid w:val="008155D5"/>
    <w:rsid w:val="00837F19"/>
    <w:rsid w:val="00860DD4"/>
    <w:rsid w:val="008763C9"/>
    <w:rsid w:val="008A0121"/>
    <w:rsid w:val="008A24B9"/>
    <w:rsid w:val="008A28E5"/>
    <w:rsid w:val="008C741B"/>
    <w:rsid w:val="008E3922"/>
    <w:rsid w:val="008F251F"/>
    <w:rsid w:val="0090385F"/>
    <w:rsid w:val="00907C25"/>
    <w:rsid w:val="009159B0"/>
    <w:rsid w:val="00926195"/>
    <w:rsid w:val="00934993"/>
    <w:rsid w:val="00936659"/>
    <w:rsid w:val="0096152A"/>
    <w:rsid w:val="00964393"/>
    <w:rsid w:val="00966999"/>
    <w:rsid w:val="00971CAA"/>
    <w:rsid w:val="009A055A"/>
    <w:rsid w:val="009A53C5"/>
    <w:rsid w:val="009D045D"/>
    <w:rsid w:val="009D1F85"/>
    <w:rsid w:val="009D38A3"/>
    <w:rsid w:val="009D4AC5"/>
    <w:rsid w:val="009F0CA2"/>
    <w:rsid w:val="00A053BC"/>
    <w:rsid w:val="00A52B0F"/>
    <w:rsid w:val="00A5406C"/>
    <w:rsid w:val="00A54E3F"/>
    <w:rsid w:val="00A6101A"/>
    <w:rsid w:val="00A804F1"/>
    <w:rsid w:val="00AA15D9"/>
    <w:rsid w:val="00AC07C2"/>
    <w:rsid w:val="00AD0000"/>
    <w:rsid w:val="00AD1C43"/>
    <w:rsid w:val="00AE77E4"/>
    <w:rsid w:val="00B04FCB"/>
    <w:rsid w:val="00B05CFB"/>
    <w:rsid w:val="00B07EC2"/>
    <w:rsid w:val="00B12BC9"/>
    <w:rsid w:val="00B15A74"/>
    <w:rsid w:val="00B411A5"/>
    <w:rsid w:val="00B5207D"/>
    <w:rsid w:val="00B52F98"/>
    <w:rsid w:val="00B57F94"/>
    <w:rsid w:val="00B7051A"/>
    <w:rsid w:val="00B732C3"/>
    <w:rsid w:val="00B8325C"/>
    <w:rsid w:val="00B91FB9"/>
    <w:rsid w:val="00BA50C4"/>
    <w:rsid w:val="00BE5C9F"/>
    <w:rsid w:val="00BF2099"/>
    <w:rsid w:val="00C22597"/>
    <w:rsid w:val="00C24EA4"/>
    <w:rsid w:val="00C30E8C"/>
    <w:rsid w:val="00C34726"/>
    <w:rsid w:val="00C36770"/>
    <w:rsid w:val="00C36812"/>
    <w:rsid w:val="00C41B44"/>
    <w:rsid w:val="00C465C5"/>
    <w:rsid w:val="00C569C4"/>
    <w:rsid w:val="00C97CB2"/>
    <w:rsid w:val="00CA5A4F"/>
    <w:rsid w:val="00CA7693"/>
    <w:rsid w:val="00CE08AD"/>
    <w:rsid w:val="00CE2653"/>
    <w:rsid w:val="00CF20CF"/>
    <w:rsid w:val="00CF2709"/>
    <w:rsid w:val="00D05DFE"/>
    <w:rsid w:val="00D25635"/>
    <w:rsid w:val="00D315DD"/>
    <w:rsid w:val="00D374B0"/>
    <w:rsid w:val="00D37D5E"/>
    <w:rsid w:val="00D53031"/>
    <w:rsid w:val="00D53FC8"/>
    <w:rsid w:val="00D568E0"/>
    <w:rsid w:val="00D83CAC"/>
    <w:rsid w:val="00D92C6A"/>
    <w:rsid w:val="00DB1C88"/>
    <w:rsid w:val="00DB2879"/>
    <w:rsid w:val="00DD19AD"/>
    <w:rsid w:val="00DD3373"/>
    <w:rsid w:val="00DE696C"/>
    <w:rsid w:val="00DE7D15"/>
    <w:rsid w:val="00DF693C"/>
    <w:rsid w:val="00E00724"/>
    <w:rsid w:val="00E2007C"/>
    <w:rsid w:val="00E26678"/>
    <w:rsid w:val="00E4410A"/>
    <w:rsid w:val="00ED09C6"/>
    <w:rsid w:val="00ED3E05"/>
    <w:rsid w:val="00ED58C3"/>
    <w:rsid w:val="00EF6ED6"/>
    <w:rsid w:val="00F01E0A"/>
    <w:rsid w:val="00F0515F"/>
    <w:rsid w:val="00F140A8"/>
    <w:rsid w:val="00F40A61"/>
    <w:rsid w:val="00F42C10"/>
    <w:rsid w:val="00F44252"/>
    <w:rsid w:val="00F853E3"/>
    <w:rsid w:val="00F8751D"/>
    <w:rsid w:val="00F940CA"/>
    <w:rsid w:val="00FB4C01"/>
    <w:rsid w:val="00FB5516"/>
    <w:rsid w:val="00FC1A25"/>
    <w:rsid w:val="00FC79F0"/>
    <w:rsid w:val="07D83273"/>
    <w:rsid w:val="0CA77DB9"/>
    <w:rsid w:val="16609985"/>
    <w:rsid w:val="2B75985D"/>
    <w:rsid w:val="2DF165DC"/>
    <w:rsid w:val="33FEC36E"/>
    <w:rsid w:val="35CBAB4E"/>
    <w:rsid w:val="40D94C05"/>
    <w:rsid w:val="426E53DD"/>
    <w:rsid w:val="49E7F000"/>
    <w:rsid w:val="4AD669E2"/>
    <w:rsid w:val="4D250733"/>
    <w:rsid w:val="51FBD77A"/>
    <w:rsid w:val="54692EEB"/>
    <w:rsid w:val="5A7C7AB8"/>
    <w:rsid w:val="6554CE67"/>
    <w:rsid w:val="668D8849"/>
    <w:rsid w:val="75A4D46C"/>
    <w:rsid w:val="797D2D89"/>
    <w:rsid w:val="79892404"/>
    <w:rsid w:val="7CB662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E6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C95"/>
    <w:rPr>
      <w:rFonts w:ascii="Times New Roman" w:hAnsi="Times New Roman"/>
      <w:color w:val="08080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41B44"/>
    <w:pPr>
      <w:keepNext/>
      <w:keepLines/>
      <w:spacing w:after="0"/>
      <w:ind w:right="-180"/>
      <w:outlineLvl w:val="0"/>
    </w:pPr>
    <w:rPr>
      <w:rFonts w:ascii="Arial" w:eastAsiaTheme="majorEastAsia" w:hAnsi="Arial" w:cs="Times New Roman"/>
      <w:b/>
      <w:bCs/>
      <w:color w:val="00B2E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1D89"/>
    <w:pPr>
      <w:keepNext/>
      <w:keepLines/>
      <w:numPr>
        <w:numId w:val="2"/>
      </w:numPr>
      <w:spacing w:before="120" w:after="0"/>
      <w:ind w:left="270" w:hanging="450"/>
      <w:outlineLvl w:val="1"/>
    </w:pPr>
    <w:rPr>
      <w:rFonts w:ascii="Arial" w:eastAsiaTheme="majorEastAsia" w:hAnsi="Arial" w:cstheme="majorBidi"/>
      <w:b/>
      <w:bCs/>
      <w:color w:val="DE178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2C95"/>
    <w:pPr>
      <w:keepNext/>
      <w:keepLines/>
      <w:spacing w:before="200" w:after="0"/>
      <w:outlineLvl w:val="2"/>
    </w:pPr>
    <w:rPr>
      <w:rFonts w:ascii="Arial" w:eastAsiaTheme="majorEastAsia" w:hAnsi="Arial" w:cs="Noto Sans"/>
      <w:b/>
      <w:bCs/>
      <w:color w:val="7BC24E"/>
    </w:rPr>
  </w:style>
  <w:style w:type="paragraph" w:styleId="Heading4">
    <w:name w:val="heading 4"/>
    <w:basedOn w:val="Normal"/>
    <w:next w:val="Normal"/>
    <w:link w:val="Heading4Char"/>
    <w:uiPriority w:val="9"/>
    <w:semiHidden/>
    <w:locked/>
    <w:rsid w:val="006F22D7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C0330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locked/>
    <w:rsid w:val="006F22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0330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locked/>
    <w:rsid w:val="006F22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F220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locked/>
    <w:rsid w:val="006F22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220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6F22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707E89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C95"/>
    <w:pPr>
      <w:autoSpaceDE w:val="0"/>
      <w:autoSpaceDN w:val="0"/>
      <w:adjustRightInd w:val="0"/>
      <w:spacing w:after="80"/>
      <w:ind w:left="-29" w:right="-360"/>
      <w:textAlignment w:val="center"/>
    </w:pPr>
    <w:rPr>
      <w:rFonts w:ascii="Arial" w:hAnsi="Arial" w:cs="Noto Sans"/>
      <w:color w:val="4C4C4C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2C95"/>
    <w:rPr>
      <w:rFonts w:ascii="Arial" w:hAnsi="Arial" w:cs="Noto Sans"/>
      <w:color w:val="4C4C4C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2C95"/>
    <w:pPr>
      <w:tabs>
        <w:tab w:val="center" w:pos="4320"/>
        <w:tab w:val="right" w:pos="10080"/>
      </w:tabs>
      <w:spacing w:after="0"/>
      <w:ind w:left="-1440" w:right="-1440"/>
      <w:jc w:val="center"/>
    </w:pPr>
    <w:rPr>
      <w:rFonts w:ascii="Arial" w:hAnsi="Arial" w:cs="Noto Sans"/>
      <w:color w:val="6D6E7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2C95"/>
    <w:rPr>
      <w:rFonts w:ascii="Arial" w:hAnsi="Arial" w:cs="Noto Sans"/>
      <w:color w:val="6D6E7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6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66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42C95"/>
    <w:pPr>
      <w:spacing w:after="0"/>
    </w:pPr>
    <w:rPr>
      <w:rFonts w:ascii="Times New Roman" w:hAnsi="Times New Roman"/>
      <w:color w:val="080808"/>
    </w:rPr>
  </w:style>
  <w:style w:type="character" w:customStyle="1" w:styleId="Heading1Char">
    <w:name w:val="Heading 1 Char"/>
    <w:basedOn w:val="DefaultParagraphFont"/>
    <w:link w:val="Heading1"/>
    <w:uiPriority w:val="9"/>
    <w:rsid w:val="00C41B44"/>
    <w:rPr>
      <w:rFonts w:ascii="Arial" w:eastAsiaTheme="majorEastAsia" w:hAnsi="Arial" w:cs="Times New Roman"/>
      <w:b/>
      <w:bCs/>
      <w:color w:val="00B2E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1D89"/>
    <w:rPr>
      <w:rFonts w:ascii="Arial" w:eastAsiaTheme="majorEastAsia" w:hAnsi="Arial" w:cstheme="majorBidi"/>
      <w:b/>
      <w:bCs/>
      <w:color w:val="DE1783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42C95"/>
    <w:pPr>
      <w:spacing w:after="300"/>
      <w:contextualSpacing/>
    </w:pPr>
    <w:rPr>
      <w:rFonts w:ascii="Arial" w:eastAsiaTheme="majorEastAsia" w:hAnsi="Arial" w:cstheme="majorBidi"/>
      <w:b/>
      <w:color w:val="0071B9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42C95"/>
    <w:rPr>
      <w:rFonts w:ascii="Arial" w:eastAsiaTheme="majorEastAsia" w:hAnsi="Arial" w:cstheme="majorBidi"/>
      <w:b/>
      <w:color w:val="0071B9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242C95"/>
    <w:rPr>
      <w:rFonts w:ascii="Arial" w:eastAsiaTheme="majorEastAsia" w:hAnsi="Arial" w:cs="Noto Sans"/>
      <w:b/>
      <w:bCs/>
      <w:color w:val="7BC24E"/>
    </w:rPr>
  </w:style>
  <w:style w:type="paragraph" w:styleId="Date">
    <w:name w:val="Date"/>
    <w:basedOn w:val="Normal"/>
    <w:next w:val="Normal"/>
    <w:link w:val="DateChar"/>
    <w:rsid w:val="00242C95"/>
    <w:pPr>
      <w:spacing w:after="480"/>
    </w:pPr>
    <w:rPr>
      <w:rFonts w:eastAsia="Times New Roman" w:cs="Times New Roman"/>
      <w:color w:val="auto"/>
    </w:rPr>
  </w:style>
  <w:style w:type="character" w:customStyle="1" w:styleId="DateChar">
    <w:name w:val="Date Char"/>
    <w:basedOn w:val="DefaultParagraphFont"/>
    <w:link w:val="Date"/>
    <w:rsid w:val="00242C95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rsid w:val="00242C95"/>
    <w:pPr>
      <w:spacing w:after="240"/>
    </w:pPr>
    <w:rPr>
      <w:rFonts w:eastAsia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rsid w:val="00242C95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242C95"/>
    <w:rPr>
      <w:rFonts w:ascii="Times New Roman" w:hAnsi="Times New Roman"/>
      <w:color w:val="0071B9"/>
      <w:sz w:val="24"/>
      <w:u w:val="single"/>
    </w:rPr>
  </w:style>
  <w:style w:type="paragraph" w:customStyle="1" w:styleId="Default">
    <w:name w:val="Default"/>
    <w:rsid w:val="00242C95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customStyle="1" w:styleId="BasicParagraph">
    <w:name w:val="[Basic Paragraph]"/>
    <w:basedOn w:val="Normal"/>
    <w:uiPriority w:val="99"/>
    <w:rsid w:val="009A53C5"/>
    <w:pPr>
      <w:autoSpaceDE w:val="0"/>
      <w:autoSpaceDN w:val="0"/>
      <w:adjustRightInd w:val="0"/>
      <w:spacing w:after="0"/>
      <w:textAlignment w:val="center"/>
    </w:pPr>
    <w:rPr>
      <w:rFonts w:cs="Times"/>
      <w:color w:val="000000"/>
    </w:rPr>
  </w:style>
  <w:style w:type="table" w:styleId="TableGrid">
    <w:name w:val="Table Grid"/>
    <w:basedOn w:val="TableNormal"/>
    <w:uiPriority w:val="59"/>
    <w:rsid w:val="0016153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297C84"/>
    <w:rPr>
      <w:rFonts w:ascii="Noto Sans" w:eastAsiaTheme="majorEastAsia" w:hAnsi="Noto Sans" w:cstheme="majorBidi"/>
      <w:i/>
      <w:iCs/>
      <w:color w:val="C0330D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C84"/>
    <w:rPr>
      <w:rFonts w:asciiTheme="majorHAnsi" w:eastAsiaTheme="majorEastAsia" w:hAnsiTheme="majorHAnsi" w:cstheme="majorBidi"/>
      <w:color w:val="C0330D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C84"/>
    <w:rPr>
      <w:rFonts w:asciiTheme="majorHAnsi" w:eastAsiaTheme="majorEastAsia" w:hAnsiTheme="majorHAnsi" w:cstheme="majorBidi"/>
      <w:color w:val="7F2208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C84"/>
    <w:rPr>
      <w:rFonts w:asciiTheme="majorHAnsi" w:eastAsiaTheme="majorEastAsia" w:hAnsiTheme="majorHAnsi" w:cstheme="majorBidi"/>
      <w:i/>
      <w:iCs/>
      <w:color w:val="7F2208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C84"/>
    <w:rPr>
      <w:rFonts w:asciiTheme="majorHAnsi" w:eastAsiaTheme="majorEastAsia" w:hAnsiTheme="majorHAnsi" w:cstheme="majorBidi"/>
      <w:color w:val="707E89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C1A2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3627F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732C3"/>
    <w:rPr>
      <w:color w:val="0094D3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07C25"/>
    <w:rPr>
      <w:b/>
      <w:bCs/>
    </w:rPr>
  </w:style>
  <w:style w:type="paragraph" w:customStyle="1" w:styleId="paragraph">
    <w:name w:val="paragraph"/>
    <w:basedOn w:val="Normal"/>
    <w:rsid w:val="001A722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normaltextrun">
    <w:name w:val="normaltextrun"/>
    <w:basedOn w:val="DefaultParagraphFont"/>
    <w:rsid w:val="001A722F"/>
  </w:style>
  <w:style w:type="character" w:customStyle="1" w:styleId="eop">
    <w:name w:val="eop"/>
    <w:basedOn w:val="DefaultParagraphFont"/>
    <w:rsid w:val="001A722F"/>
  </w:style>
  <w:style w:type="character" w:customStyle="1" w:styleId="A3">
    <w:name w:val="A3"/>
    <w:uiPriority w:val="99"/>
    <w:rsid w:val="001C14A3"/>
    <w:rPr>
      <w:rFonts w:cs="Noto Sans"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nefitscal.com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benefitscal.com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enefitsc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nefitscal.com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2022 Brand Theme">
  <a:themeElements>
    <a:clrScheme name="CalOptima Health Theme">
      <a:dk1>
        <a:srgbClr val="5B6770"/>
      </a:dk1>
      <a:lt1>
        <a:sysClr val="window" lastClr="FFFFFF"/>
      </a:lt1>
      <a:dk2>
        <a:srgbClr val="0071B9"/>
      </a:dk2>
      <a:lt2>
        <a:srgbClr val="FFFFFF"/>
      </a:lt2>
      <a:accent1>
        <a:srgbClr val="F05023"/>
      </a:accent1>
      <a:accent2>
        <a:srgbClr val="DE1783"/>
      </a:accent2>
      <a:accent3>
        <a:srgbClr val="00B2E2"/>
      </a:accent3>
      <a:accent4>
        <a:srgbClr val="9B278F"/>
      </a:accent4>
      <a:accent5>
        <a:srgbClr val="7BC24E"/>
      </a:accent5>
      <a:accent6>
        <a:srgbClr val="F99C24"/>
      </a:accent6>
      <a:hlink>
        <a:srgbClr val="0094D3"/>
      </a:hlink>
      <a:folHlink>
        <a:srgbClr val="0094D3"/>
      </a:folHlink>
    </a:clrScheme>
    <a:fontScheme name="Noto Fonts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anchor="ctr">
        <a:normAutofit/>
      </a:bodyPr>
      <a:lstStyle>
        <a:defPPr algn="l">
          <a:defRPr sz="4800"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2022 Brand Theme" id="{AE29485B-1E1C-4D5D-85C3-A7D4F857A15D}" vid="{A4D32402-A78D-488E-81D0-073CB4FDCAB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Links>
    <vt:vector size="42" baseType="variant">
      <vt:variant>
        <vt:i4>3211391</vt:i4>
      </vt:variant>
      <vt:variant>
        <vt:i4>18</vt:i4>
      </vt:variant>
      <vt:variant>
        <vt:i4>0</vt:i4>
      </vt:variant>
      <vt:variant>
        <vt:i4>5</vt:i4>
      </vt:variant>
      <vt:variant>
        <vt:lpwstr>https://gcc02.safelinks.protection.outlook.com/?url=https%3A%2F%2Fwww.dhcs.ca.gov%2Fpages%2Fkeep-your-medi-cal.aspx&amp;data=05%7C01%7Canthony.cava%40dhcs.ca.gov%7C8cc6f1a5b1ec4564c70b08db09f9c40b%7C265c2dcd2a6e43aab2e826421a8c8526%7C0%7C0%7C638114740557261675%7CUnknown%7CTWFpbGZsb3d8eyJWIjoiMC4wLjAwMDAiLCJQIjoiV2luMzIiLCJBTiI6Ik1haWwiLCJXVCI6Mn0%3D%7C3000%7C%7C%7C&amp;sdata=gjad3NUlfG1kCi7qGzFCQtYCPARqtj9OZ5jgITj9bCg%3D&amp;reserved=0</vt:lpwstr>
      </vt:variant>
      <vt:variant>
        <vt:lpwstr/>
      </vt:variant>
      <vt:variant>
        <vt:i4>4784199</vt:i4>
      </vt:variant>
      <vt:variant>
        <vt:i4>15</vt:i4>
      </vt:variant>
      <vt:variant>
        <vt:i4>0</vt:i4>
      </vt:variant>
      <vt:variant>
        <vt:i4>5</vt:i4>
      </vt:variant>
      <vt:variant>
        <vt:lpwstr>https://www.dhcs.ca.gov/toolkits/Pages/PHE-Outreach-Toolkit.aspx</vt:lpwstr>
      </vt:variant>
      <vt:variant>
        <vt:lpwstr/>
      </vt:variant>
      <vt:variant>
        <vt:i4>327762</vt:i4>
      </vt:variant>
      <vt:variant>
        <vt:i4>12</vt:i4>
      </vt:variant>
      <vt:variant>
        <vt:i4>0</vt:i4>
      </vt:variant>
      <vt:variant>
        <vt:i4>5</vt:i4>
      </vt:variant>
      <vt:variant>
        <vt:lpwstr>https://www.dhcs.ca.gov/toolkits/Documents/Medi-Cal-Continuous-Coverage-Communication-Toolkit.pdf</vt:lpwstr>
      </vt:variant>
      <vt:variant>
        <vt:lpwstr/>
      </vt:variant>
      <vt:variant>
        <vt:i4>2097276</vt:i4>
      </vt:variant>
      <vt:variant>
        <vt:i4>9</vt:i4>
      </vt:variant>
      <vt:variant>
        <vt:i4>0</vt:i4>
      </vt:variant>
      <vt:variant>
        <vt:i4>5</vt:i4>
      </vt:variant>
      <vt:variant>
        <vt:lpwstr>http://apps.dhcs.ca.gov/listsubscribe/default.aspx?list=ambassadors</vt:lpwstr>
      </vt:variant>
      <vt:variant>
        <vt:lpwstr/>
      </vt:variant>
      <vt:variant>
        <vt:i4>4653085</vt:i4>
      </vt:variant>
      <vt:variant>
        <vt:i4>6</vt:i4>
      </vt:variant>
      <vt:variant>
        <vt:i4>0</vt:i4>
      </vt:variant>
      <vt:variant>
        <vt:i4>5</vt:i4>
      </vt:variant>
      <vt:variant>
        <vt:lpwstr>http://www.coveredca.com/</vt:lpwstr>
      </vt:variant>
      <vt:variant>
        <vt:lpwstr/>
      </vt:variant>
      <vt:variant>
        <vt:i4>5046298</vt:i4>
      </vt:variant>
      <vt:variant>
        <vt:i4>3</vt:i4>
      </vt:variant>
      <vt:variant>
        <vt:i4>0</vt:i4>
      </vt:variant>
      <vt:variant>
        <vt:i4>5</vt:i4>
      </vt:variant>
      <vt:variant>
        <vt:lpwstr>http://mybenefitscalwin.org/</vt:lpwstr>
      </vt:variant>
      <vt:variant>
        <vt:lpwstr/>
      </vt:variant>
      <vt:variant>
        <vt:i4>4718686</vt:i4>
      </vt:variant>
      <vt:variant>
        <vt:i4>0</vt:i4>
      </vt:variant>
      <vt:variant>
        <vt:i4>0</vt:i4>
      </vt:variant>
      <vt:variant>
        <vt:i4>5</vt:i4>
      </vt:variant>
      <vt:variant>
        <vt:lpwstr>https://ssa.ocgov.com/about-us/office-locations/office-location-list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2023-04-23T16:31:00Z</dcterms:created>
  <dcterms:modified xsi:type="dcterms:W3CDTF">2023-04-23T16:39:00Z</dcterms:modified>
</cp:coreProperties>
</file>